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6480" w14:textId="00AC6F5F" w:rsidR="00692468" w:rsidRPr="002E0D94" w:rsidRDefault="00692468" w:rsidP="002E0D94">
      <w:pPr>
        <w:jc w:val="center"/>
        <w:rPr>
          <w:b/>
          <w:sz w:val="36"/>
          <w:szCs w:val="36"/>
          <w:u w:val="single"/>
        </w:rPr>
      </w:pPr>
      <w:r w:rsidRPr="002E0D94">
        <w:rPr>
          <w:b/>
          <w:sz w:val="36"/>
          <w:szCs w:val="36"/>
          <w:u w:val="single"/>
        </w:rPr>
        <w:t xml:space="preserve">Set up Proximity Card Reader </w:t>
      </w:r>
      <w:r w:rsidR="00DE56F8" w:rsidRPr="002E0D94">
        <w:rPr>
          <w:b/>
          <w:sz w:val="36"/>
          <w:szCs w:val="36"/>
          <w:u w:val="single"/>
        </w:rPr>
        <w:t>on IM</w:t>
      </w:r>
      <w:r w:rsidRPr="002E0D94">
        <w:rPr>
          <w:b/>
          <w:sz w:val="36"/>
          <w:szCs w:val="36"/>
          <w:u w:val="single"/>
        </w:rPr>
        <w:t xml:space="preserve"> Devices</w:t>
      </w:r>
      <w:r w:rsidR="002E0D94" w:rsidRPr="002E0D94">
        <w:rPr>
          <w:b/>
          <w:sz w:val="36"/>
          <w:szCs w:val="36"/>
          <w:u w:val="single"/>
        </w:rPr>
        <w:t xml:space="preserve"> with G2 Panel</w:t>
      </w:r>
    </w:p>
    <w:p w14:paraId="2A5B42E7" w14:textId="1783603C" w:rsidR="00301BCC" w:rsidRPr="000E2D86" w:rsidRDefault="000E2D86" w:rsidP="00692468">
      <w:pPr>
        <w:pStyle w:val="NoSpacing"/>
        <w:rPr>
          <w:i/>
          <w:iCs/>
          <w:color w:val="FF0000"/>
        </w:rPr>
      </w:pPr>
      <w:r w:rsidRPr="000E2D86">
        <w:rPr>
          <w:i/>
          <w:iCs/>
          <w:color w:val="FF0000"/>
        </w:rPr>
        <w:t>*Note: Troubleshooting Steps at the bottom of the page</w:t>
      </w:r>
    </w:p>
    <w:p w14:paraId="48FF2976" w14:textId="6EFAE620" w:rsidR="00692468" w:rsidRDefault="00692468" w:rsidP="00692468">
      <w:pPr>
        <w:pStyle w:val="NoSpacing"/>
      </w:pPr>
      <w:r>
        <w:t>Log into the SOP Screen User tools – Screen Device Settings</w:t>
      </w:r>
    </w:p>
    <w:p w14:paraId="7FE67F16" w14:textId="0FDA52A3" w:rsidR="00692468" w:rsidRDefault="00D578C3" w:rsidP="006924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B2CDB" wp14:editId="45B36FF1">
                <wp:simplePos x="0" y="0"/>
                <wp:positionH relativeFrom="column">
                  <wp:posOffset>-436880</wp:posOffset>
                </wp:positionH>
                <wp:positionV relativeFrom="paragraph">
                  <wp:posOffset>848360</wp:posOffset>
                </wp:positionV>
                <wp:extent cx="518795" cy="20955"/>
                <wp:effectExtent l="20320" t="65405" r="32385" b="9461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209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22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4pt;margin-top:66.8pt;width:40.85pt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" strokecolor="red" strokeweight="3pt">
                <v:stroke endarrow="block"/>
              </v:shape>
            </w:pict>
          </mc:Fallback>
        </mc:AlternateContent>
      </w:r>
      <w:r w:rsidR="00692468">
        <w:rPr>
          <w:noProof/>
        </w:rPr>
        <w:drawing>
          <wp:inline distT="0" distB="0" distL="0" distR="0" wp14:anchorId="6BF47784" wp14:editId="7AD9743E">
            <wp:extent cx="5082363" cy="2982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350" cy="301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6C6C" w14:textId="77777777" w:rsidR="00692468" w:rsidRDefault="00692468" w:rsidP="00692468">
      <w:pPr>
        <w:pStyle w:val="NoSpacing"/>
      </w:pPr>
    </w:p>
    <w:p w14:paraId="339A47C6" w14:textId="77777777" w:rsidR="00692468" w:rsidRDefault="00692468" w:rsidP="00692468">
      <w:pPr>
        <w:pStyle w:val="NoSpacing"/>
      </w:pPr>
    </w:p>
    <w:p w14:paraId="40C036EB" w14:textId="39C24939" w:rsidR="00692468" w:rsidRDefault="00D578C3" w:rsidP="006924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9F9E6" wp14:editId="496B705C">
                <wp:simplePos x="0" y="0"/>
                <wp:positionH relativeFrom="column">
                  <wp:posOffset>-436880</wp:posOffset>
                </wp:positionH>
                <wp:positionV relativeFrom="paragraph">
                  <wp:posOffset>1049655</wp:posOffset>
                </wp:positionV>
                <wp:extent cx="518795" cy="20955"/>
                <wp:effectExtent l="20320" t="66040" r="32385" b="9398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209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DA6C" id="AutoShape 3" o:spid="_x0000_s1026" type="#_x0000_t32" style="position:absolute;margin-left:-34.4pt;margin-top:82.65pt;width:40.85pt;height: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" strokecolor="red" strokeweight="3pt">
                <v:stroke endarrow="block"/>
              </v:shape>
            </w:pict>
          </mc:Fallback>
        </mc:AlternateContent>
      </w:r>
      <w:r w:rsidR="00692468">
        <w:rPr>
          <w:noProof/>
        </w:rPr>
        <w:drawing>
          <wp:inline distT="0" distB="0" distL="0" distR="0" wp14:anchorId="1A54DEE6" wp14:editId="36E83EF2">
            <wp:extent cx="5146158" cy="3012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367" cy="304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B3DB" w14:textId="77777777" w:rsidR="00692468" w:rsidRDefault="00692468" w:rsidP="00692468">
      <w:pPr>
        <w:pStyle w:val="NoSpacing"/>
      </w:pPr>
    </w:p>
    <w:p w14:paraId="278BB446" w14:textId="7BF14F9A" w:rsidR="00692468" w:rsidRDefault="00D578C3" w:rsidP="00692468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9256B" wp14:editId="314D4232">
                <wp:simplePos x="0" y="0"/>
                <wp:positionH relativeFrom="column">
                  <wp:posOffset>2099310</wp:posOffset>
                </wp:positionH>
                <wp:positionV relativeFrom="paragraph">
                  <wp:posOffset>713740</wp:posOffset>
                </wp:positionV>
                <wp:extent cx="463550" cy="226060"/>
                <wp:effectExtent l="60960" t="27940" r="27940" b="8890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0" cy="2260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3E67" id="AutoShape 4" o:spid="_x0000_s1026" type="#_x0000_t32" style="position:absolute;margin-left:165.3pt;margin-top:56.2pt;width:36.5pt;height:17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" strokecolor="red" strokeweight="3pt">
                <v:stroke endarrow="block"/>
              </v:shape>
            </w:pict>
          </mc:Fallback>
        </mc:AlternateContent>
      </w:r>
      <w:r w:rsidR="00692468">
        <w:rPr>
          <w:noProof/>
        </w:rPr>
        <w:drawing>
          <wp:inline distT="0" distB="0" distL="0" distR="0" wp14:anchorId="0C8D75E2" wp14:editId="67F11E57">
            <wp:extent cx="3880884" cy="18516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074" cy="190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FA17F" w14:textId="77777777" w:rsidR="00692468" w:rsidRDefault="00692468" w:rsidP="00692468">
      <w:pPr>
        <w:pStyle w:val="NoSpacing"/>
      </w:pPr>
    </w:p>
    <w:p w14:paraId="62334439" w14:textId="36FC4812" w:rsidR="00692468" w:rsidRDefault="00D578C3" w:rsidP="0069246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222C8" wp14:editId="781E219C">
                <wp:simplePos x="0" y="0"/>
                <wp:positionH relativeFrom="column">
                  <wp:posOffset>-472440</wp:posOffset>
                </wp:positionH>
                <wp:positionV relativeFrom="paragraph">
                  <wp:posOffset>1541780</wp:posOffset>
                </wp:positionV>
                <wp:extent cx="518795" cy="20955"/>
                <wp:effectExtent l="22860" t="67945" r="39370" b="9207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209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7668" id="AutoShape 5" o:spid="_x0000_s1026" type="#_x0000_t32" style="position:absolute;margin-left:-37.2pt;margin-top:121.4pt;width:40.85pt;height: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" strokecolor="red" strokeweight="3pt">
                <v:stroke endarrow="block"/>
              </v:shape>
            </w:pict>
          </mc:Fallback>
        </mc:AlternateContent>
      </w:r>
      <w:r w:rsidR="00692468">
        <w:rPr>
          <w:noProof/>
        </w:rPr>
        <w:drawing>
          <wp:inline distT="0" distB="0" distL="0" distR="0" wp14:anchorId="538D5482" wp14:editId="35B91278">
            <wp:extent cx="5677786" cy="33326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6342" cy="335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D3CA9" w14:textId="77777777" w:rsidR="00692468" w:rsidRDefault="00692468" w:rsidP="00692468">
      <w:pPr>
        <w:pStyle w:val="NoSpacing"/>
      </w:pPr>
    </w:p>
    <w:p w14:paraId="539D0632" w14:textId="41CCA4F8" w:rsidR="00692468" w:rsidRPr="00D578C3" w:rsidRDefault="00692468" w:rsidP="00692468">
      <w:pPr>
        <w:pStyle w:val="NoSpacing"/>
      </w:pPr>
      <w:r>
        <w:t xml:space="preserve">Plug in card reader to populate next screen.   </w:t>
      </w:r>
      <w:r w:rsidR="00D578C3">
        <w:rPr>
          <w:b/>
          <w:bCs/>
        </w:rPr>
        <w:t>Select</w:t>
      </w:r>
      <w:r w:rsidR="00D578C3">
        <w:t xml:space="preserve"> the Proximity Card Reader Support Plugin</w:t>
      </w:r>
    </w:p>
    <w:p w14:paraId="056F1812" w14:textId="79CC6107" w:rsidR="00692468" w:rsidRDefault="00692468" w:rsidP="00692468">
      <w:pPr>
        <w:pStyle w:val="NoSpacing"/>
      </w:pPr>
      <w:r>
        <w:rPr>
          <w:noProof/>
        </w:rPr>
        <w:drawing>
          <wp:inline distT="0" distB="0" distL="0" distR="0" wp14:anchorId="5E2B0112" wp14:editId="5FA666DF">
            <wp:extent cx="5322146" cy="16267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225" cy="16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29D7" w14:textId="79B38BDD" w:rsidR="002E0D94" w:rsidRDefault="002E0D94" w:rsidP="00315CDB">
      <w:pPr>
        <w:pStyle w:val="NoSpacing"/>
      </w:pPr>
    </w:p>
    <w:p w14:paraId="20F79819" w14:textId="77777777" w:rsidR="00D578C3" w:rsidRDefault="00D578C3">
      <w:pPr>
        <w:rPr>
          <w:b/>
          <w:bCs/>
        </w:rPr>
      </w:pPr>
      <w:r>
        <w:rPr>
          <w:b/>
          <w:bCs/>
        </w:rPr>
        <w:br w:type="page"/>
      </w:r>
    </w:p>
    <w:p w14:paraId="0482D282" w14:textId="780989C7" w:rsidR="00D578C3" w:rsidRPr="00D578C3" w:rsidRDefault="00D578C3" w:rsidP="00315CDB">
      <w:pPr>
        <w:pStyle w:val="NoSpacing"/>
      </w:pPr>
      <w:r>
        <w:rPr>
          <w:b/>
          <w:bCs/>
        </w:rPr>
        <w:lastRenderedPageBreak/>
        <w:t>Select</w:t>
      </w:r>
      <w:r>
        <w:t xml:space="preserve"> </w:t>
      </w:r>
      <w:r>
        <w:rPr>
          <w:i/>
          <w:iCs/>
        </w:rPr>
        <w:t>“Do Not Use”</w:t>
      </w:r>
    </w:p>
    <w:p w14:paraId="61E3E5A7" w14:textId="6507E561" w:rsidR="00301BCC" w:rsidRDefault="00D578C3">
      <w:pPr>
        <w:rPr>
          <w:b/>
          <w:sz w:val="36"/>
          <w:szCs w:val="36"/>
          <w:u w:val="single"/>
        </w:rPr>
      </w:pPr>
      <w:r w:rsidRPr="00D578C3">
        <w:rPr>
          <w:b/>
          <w:noProof/>
          <w:sz w:val="36"/>
          <w:szCs w:val="36"/>
          <w:u w:val="single"/>
        </w:rPr>
        <w:drawing>
          <wp:inline distT="0" distB="0" distL="0" distR="0" wp14:anchorId="019FBE48" wp14:editId="685376F8">
            <wp:extent cx="5943600" cy="3723640"/>
            <wp:effectExtent l="0" t="0" r="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8C3">
        <w:rPr>
          <w:b/>
          <w:sz w:val="36"/>
          <w:szCs w:val="36"/>
          <w:u w:val="single"/>
        </w:rPr>
        <w:t xml:space="preserve"> </w:t>
      </w:r>
      <w:r w:rsidR="00301BCC">
        <w:rPr>
          <w:b/>
          <w:sz w:val="36"/>
          <w:szCs w:val="36"/>
          <w:u w:val="single"/>
        </w:rPr>
        <w:br w:type="page"/>
      </w:r>
    </w:p>
    <w:p w14:paraId="006CF4E8" w14:textId="0A225357" w:rsidR="002E0D94" w:rsidRPr="002E0D94" w:rsidRDefault="002E0D94" w:rsidP="002E0D94">
      <w:pPr>
        <w:jc w:val="center"/>
        <w:rPr>
          <w:b/>
          <w:sz w:val="36"/>
          <w:szCs w:val="36"/>
          <w:u w:val="single"/>
        </w:rPr>
      </w:pPr>
      <w:r w:rsidRPr="002E0D94">
        <w:rPr>
          <w:b/>
          <w:sz w:val="36"/>
          <w:szCs w:val="36"/>
          <w:u w:val="single"/>
        </w:rPr>
        <w:t>Set up Proximity Card Reader on IM Devices with G2.5 Panel</w:t>
      </w:r>
    </w:p>
    <w:p w14:paraId="631DC7EC" w14:textId="77777777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Log in to the machine as the machine administrator on the control panel.</w:t>
      </w:r>
    </w:p>
    <w:p w14:paraId="088B9310" w14:textId="77777777" w:rsidR="00975141" w:rsidRPr="00975141" w:rsidRDefault="007F0F16" w:rsidP="0097514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hyperlink r:id="rId11" w:anchor="0006" w:history="1">
        <w:r w:rsidR="00975141" w:rsidRPr="00975141">
          <w:rPr>
            <w:rFonts w:ascii="Helvetica" w:eastAsia="Times New Roman" w:hAnsi="Helvetica" w:cs="Times New Roman"/>
            <w:color w:val="0041FF"/>
            <w:sz w:val="21"/>
            <w:szCs w:val="21"/>
            <w:u w:val="single"/>
            <w:bdr w:val="single" w:sz="2" w:space="0" w:color="auto" w:frame="1"/>
          </w:rPr>
          <w:t>Logging in to the Machine as the Administrator</w:t>
        </w:r>
      </w:hyperlink>
    </w:p>
    <w:p w14:paraId="6D95769F" w14:textId="45A73E4F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2ACFC7A1" wp14:editId="6469B08F">
            <wp:extent cx="238125" cy="152400"/>
            <wp:effectExtent l="0" t="0" r="0" b="0"/>
            <wp:docPr id="15" name="Picture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On the Home screen, press 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single" w:sz="2" w:space="0" w:color="auto" w:frame="1"/>
        </w:rPr>
        <w:t>[Settings]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.</w:t>
      </w:r>
    </w:p>
    <w:p w14:paraId="19F4993E" w14:textId="183DF95C" w:rsidR="00975141" w:rsidRPr="00975141" w:rsidRDefault="00975141" w:rsidP="0097514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75141">
        <w:rPr>
          <w:rFonts w:ascii="Helvetica" w:eastAsia="Times New Roman" w:hAnsi="Helvetica" w:cs="Times New Roman"/>
          <w:noProof/>
          <w:color w:val="000000"/>
          <w:sz w:val="21"/>
          <w:szCs w:val="21"/>
        </w:rPr>
        <w:drawing>
          <wp:inline distT="0" distB="0" distL="0" distR="0" wp14:anchorId="002A2E2E" wp14:editId="71FD29EA">
            <wp:extent cx="952500" cy="609600"/>
            <wp:effectExtent l="0" t="0" r="0" b="0"/>
            <wp:docPr id="14" name="Picture 14" descr="Operation panel scree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ration panel screen illustr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8D27" w14:textId="0E49A638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6D3A4126" wp14:editId="51D5B33A">
            <wp:extent cx="238125" cy="152400"/>
            <wp:effectExtent l="0" t="0" r="0" b="0"/>
            <wp:docPr id="13" name="Picture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On the Settings screen, press 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single" w:sz="2" w:space="0" w:color="auto" w:frame="1"/>
        </w:rPr>
        <w:t>[System Settings]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.</w:t>
      </w:r>
    </w:p>
    <w:p w14:paraId="51DF02C2" w14:textId="6620C844" w:rsidR="00975141" w:rsidRPr="00975141" w:rsidRDefault="00975141" w:rsidP="0097514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75141">
        <w:rPr>
          <w:rFonts w:ascii="Helvetica" w:eastAsia="Times New Roman" w:hAnsi="Helvetica" w:cs="Times New Roman"/>
          <w:noProof/>
          <w:color w:val="000000"/>
          <w:sz w:val="21"/>
          <w:szCs w:val="21"/>
        </w:rPr>
        <w:drawing>
          <wp:inline distT="0" distB="0" distL="0" distR="0" wp14:anchorId="6EE22F9C" wp14:editId="58DB0A23">
            <wp:extent cx="2228850" cy="1390650"/>
            <wp:effectExtent l="0" t="0" r="0" b="0"/>
            <wp:docPr id="12" name="Picture 12" descr="Operation panel scree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ration panel screen illustr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B466" w14:textId="6AF8C1DB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764975F8" wp14:editId="149D209C">
            <wp:extent cx="238125" cy="152400"/>
            <wp:effectExtent l="0" t="0" r="0" b="0"/>
            <wp:docPr id="11" name="Picture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Press 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single" w:sz="2" w:space="0" w:color="auto" w:frame="1"/>
        </w:rPr>
        <w:t>[Network/Interface]</w:t>
      </w: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7B3FA67F" wp14:editId="4C2AD8D3">
            <wp:extent cx="152400" cy="142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single" w:sz="2" w:space="0" w:color="auto" w:frame="1"/>
        </w:rPr>
        <w:t>[External Interface Software Settings]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.</w:t>
      </w:r>
    </w:p>
    <w:p w14:paraId="1F0AAAC9" w14:textId="781E6B5F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53E35CA2" wp14:editId="13928C56">
            <wp:extent cx="238125" cy="152400"/>
            <wp:effectExtent l="0" t="0" r="0" b="0"/>
            <wp:docPr id="9" name="Picture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From the list next to Select IC Card Reader, select the type of the IC card reader to use.</w:t>
      </w:r>
    </w:p>
    <w:p w14:paraId="7746B310" w14:textId="38A00AEA" w:rsidR="00975141" w:rsidRPr="00975141" w:rsidRDefault="00975141" w:rsidP="0097514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75141">
        <w:rPr>
          <w:rFonts w:ascii="Helvetica" w:eastAsia="Times New Roman" w:hAnsi="Helvetica" w:cs="Times New Roman"/>
          <w:noProof/>
          <w:color w:val="000000"/>
          <w:sz w:val="21"/>
          <w:szCs w:val="21"/>
        </w:rPr>
        <w:drawing>
          <wp:inline distT="0" distB="0" distL="0" distR="0" wp14:anchorId="54658E7D" wp14:editId="08657E04">
            <wp:extent cx="2209800" cy="1390650"/>
            <wp:effectExtent l="0" t="0" r="0" b="0"/>
            <wp:docPr id="8" name="Picture 8" descr="Operation panel scree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eration panel screen illustrat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690B" w14:textId="77777777" w:rsidR="00975141" w:rsidRPr="00975141" w:rsidRDefault="00975141" w:rsidP="0097514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75141">
        <w:rPr>
          <w:rFonts w:ascii="Helvetica" w:eastAsia="Times New Roman" w:hAnsi="Helvetica" w:cs="Times New Roman"/>
          <w:color w:val="000000"/>
          <w:sz w:val="21"/>
          <w:szCs w:val="21"/>
        </w:rPr>
        <w:t>To use FeliCa, select 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  <w:bdr w:val="single" w:sz="2" w:space="0" w:color="auto" w:frame="1"/>
        </w:rPr>
        <w:t>[Proximity Card Reader]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</w:rPr>
        <w:t>. To use NFC, select 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  <w:bdr w:val="single" w:sz="2" w:space="0" w:color="auto" w:frame="1"/>
        </w:rPr>
        <w:t>[NFC Card Reader]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1DDAAB22" w14:textId="4859DFAE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571830DE" wp14:editId="60B62FEF">
            <wp:extent cx="238125" cy="152400"/>
            <wp:effectExtent l="0" t="0" r="0" b="0"/>
            <wp:docPr id="7" name="Picture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To use a smart device to authenticate, press 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single" w:sz="2" w:space="0" w:color="auto" w:frame="1"/>
        </w:rPr>
        <w:t>[Bluetooth Software Settings]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 and select [Bluetooth Authentication Plugin] from the list next to Bluetooth.</w:t>
      </w:r>
    </w:p>
    <w:p w14:paraId="68E3ECA0" w14:textId="77777777" w:rsidR="00975141" w:rsidRPr="00975141" w:rsidRDefault="00975141" w:rsidP="0097514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75141">
        <w:rPr>
          <w:rFonts w:ascii="Helvetica" w:eastAsia="Times New Roman" w:hAnsi="Helvetica" w:cs="Times New Roman"/>
          <w:color w:val="000000"/>
          <w:sz w:val="21"/>
          <w:szCs w:val="21"/>
        </w:rPr>
        <w:t>Check that the 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  <w:bdr w:val="single" w:sz="2" w:space="0" w:color="auto" w:frame="1"/>
        </w:rPr>
        <w:t>[Active]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</w:rPr>
        <w:t> check box under Authentication is selected, and then press 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  <w:bdr w:val="single" w:sz="2" w:space="0" w:color="auto" w:frame="1"/>
        </w:rPr>
        <w:t>[OK]</w:t>
      </w:r>
      <w:r w:rsidRPr="00975141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0AF99596" w14:textId="12F73AA9" w:rsidR="00975141" w:rsidRPr="00975141" w:rsidRDefault="00975141" w:rsidP="00975141">
      <w:pPr>
        <w:pBdr>
          <w:top w:val="single" w:sz="2" w:space="0" w:color="auto"/>
          <w:left w:val="single" w:sz="2" w:space="19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90" w:lineRule="atLeast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975141">
        <w:rPr>
          <w:rFonts w:ascii="Helvetica" w:eastAsia="Times New Roman" w:hAnsi="Helvetica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56179E39" wp14:editId="127E5107">
            <wp:extent cx="238125" cy="152400"/>
            <wp:effectExtent l="0" t="0" r="0" b="0"/>
            <wp:docPr id="6" name="Picture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Press 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  <w:bdr w:val="single" w:sz="2" w:space="0" w:color="auto" w:frame="1"/>
        </w:rPr>
        <w:t>[OK]</w:t>
      </w:r>
      <w:r w:rsidRPr="00975141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.</w:t>
      </w:r>
    </w:p>
    <w:p w14:paraId="7F563EC4" w14:textId="7A9B0939" w:rsidR="00975141" w:rsidRDefault="00975141" w:rsidP="00692468">
      <w:pPr>
        <w:pStyle w:val="NoSpacing"/>
      </w:pPr>
    </w:p>
    <w:p w14:paraId="28BDCD24" w14:textId="14739441" w:rsidR="00301BCC" w:rsidRDefault="00301BCC" w:rsidP="00692468">
      <w:pPr>
        <w:pStyle w:val="NoSpacing"/>
      </w:pPr>
    </w:p>
    <w:p w14:paraId="310B419A" w14:textId="17E08F6F" w:rsidR="00301BCC" w:rsidRDefault="00301BCC" w:rsidP="00692468">
      <w:pPr>
        <w:pStyle w:val="NoSpacing"/>
      </w:pPr>
    </w:p>
    <w:p w14:paraId="1CEB4AAD" w14:textId="6CD9968C" w:rsidR="00301BCC" w:rsidRPr="00301BCC" w:rsidRDefault="00301BCC" w:rsidP="00692468">
      <w:pPr>
        <w:pStyle w:val="NoSpacing"/>
        <w:rPr>
          <w:color w:val="FF0000"/>
          <w:sz w:val="36"/>
          <w:szCs w:val="36"/>
          <w:u w:val="single"/>
        </w:rPr>
      </w:pPr>
      <w:r w:rsidRPr="00301BCC">
        <w:rPr>
          <w:color w:val="FF0000"/>
          <w:sz w:val="36"/>
          <w:szCs w:val="36"/>
          <w:u w:val="single"/>
        </w:rPr>
        <w:t>Troubleshooting</w:t>
      </w:r>
      <w:r w:rsidR="00955FA5">
        <w:rPr>
          <w:color w:val="FF0000"/>
          <w:sz w:val="36"/>
          <w:szCs w:val="36"/>
          <w:u w:val="single"/>
        </w:rPr>
        <w:t xml:space="preserve"> SOP</w:t>
      </w:r>
    </w:p>
    <w:p w14:paraId="3D8F4CDD" w14:textId="7CA84FB4" w:rsidR="00301BCC" w:rsidRDefault="00301BCC" w:rsidP="00692468">
      <w:pPr>
        <w:pStyle w:val="NoSpacing"/>
      </w:pPr>
      <w:r>
        <w:t xml:space="preserve">If there is no response from the card reader when trying to Authenticate. </w:t>
      </w:r>
    </w:p>
    <w:p w14:paraId="60069F41" w14:textId="4ADC5E9E" w:rsidR="00301BCC" w:rsidRDefault="00301BCC" w:rsidP="00301BCC">
      <w:pPr>
        <w:pStyle w:val="NoSpacing"/>
        <w:numPr>
          <w:ilvl w:val="0"/>
          <w:numId w:val="2"/>
        </w:numPr>
      </w:pPr>
      <w:r>
        <w:t>Unplug the card reader</w:t>
      </w:r>
    </w:p>
    <w:p w14:paraId="0326AEAA" w14:textId="49AC9F91" w:rsidR="00301BCC" w:rsidRDefault="00301BCC" w:rsidP="00301BCC">
      <w:pPr>
        <w:pStyle w:val="NoSpacing"/>
        <w:numPr>
          <w:ilvl w:val="0"/>
          <w:numId w:val="2"/>
        </w:numPr>
      </w:pPr>
      <w:r>
        <w:t>Reboot the device</w:t>
      </w:r>
    </w:p>
    <w:p w14:paraId="7E724AA0" w14:textId="2B90ECDD" w:rsidR="00301BCC" w:rsidRDefault="00301BCC" w:rsidP="00301BCC">
      <w:pPr>
        <w:pStyle w:val="NoSpacing"/>
        <w:numPr>
          <w:ilvl w:val="0"/>
          <w:numId w:val="2"/>
        </w:numPr>
      </w:pPr>
      <w:r>
        <w:t>Wait for the application to fully load</w:t>
      </w:r>
    </w:p>
    <w:p w14:paraId="71DBA6C9" w14:textId="6C42B6D7" w:rsidR="00301BCC" w:rsidRDefault="00301BCC" w:rsidP="00301BCC">
      <w:pPr>
        <w:pStyle w:val="NoSpacing"/>
        <w:numPr>
          <w:ilvl w:val="0"/>
          <w:numId w:val="2"/>
        </w:numPr>
      </w:pPr>
      <w:r>
        <w:t>Plug the card reader back in</w:t>
      </w:r>
    </w:p>
    <w:p w14:paraId="566D41C7" w14:textId="565EB15A" w:rsidR="00301BCC" w:rsidRDefault="00301BCC" w:rsidP="00301BCC">
      <w:pPr>
        <w:pStyle w:val="NoSpacing"/>
        <w:numPr>
          <w:ilvl w:val="0"/>
          <w:numId w:val="2"/>
        </w:numPr>
      </w:pPr>
      <w:r>
        <w:t>Wait 5 seconds (yes, 5 full seconds)</w:t>
      </w:r>
    </w:p>
    <w:p w14:paraId="09C6A689" w14:textId="437ECC36" w:rsidR="00301BCC" w:rsidRDefault="00301BCC" w:rsidP="00301BCC">
      <w:pPr>
        <w:pStyle w:val="NoSpacing"/>
        <w:numPr>
          <w:ilvl w:val="0"/>
          <w:numId w:val="2"/>
        </w:numPr>
      </w:pPr>
      <w:r>
        <w:t>Badge in to test authentication</w:t>
      </w:r>
    </w:p>
    <w:p w14:paraId="069A286D" w14:textId="77777777" w:rsidR="00955FA5" w:rsidRDefault="00955FA5" w:rsidP="00955FA5">
      <w:pPr>
        <w:pStyle w:val="NoSpacing"/>
        <w:rPr>
          <w:color w:val="FF0000"/>
          <w:sz w:val="36"/>
          <w:szCs w:val="36"/>
          <w:u w:val="single"/>
        </w:rPr>
      </w:pPr>
    </w:p>
    <w:p w14:paraId="3B020720" w14:textId="72717B75" w:rsidR="00955FA5" w:rsidRPr="00301BCC" w:rsidRDefault="00955FA5" w:rsidP="00955FA5">
      <w:pPr>
        <w:pStyle w:val="NoSpacing"/>
        <w:rPr>
          <w:color w:val="FF0000"/>
          <w:sz w:val="36"/>
          <w:szCs w:val="36"/>
          <w:u w:val="single"/>
        </w:rPr>
      </w:pPr>
      <w:r w:rsidRPr="00301BCC">
        <w:rPr>
          <w:color w:val="FF0000"/>
          <w:sz w:val="36"/>
          <w:szCs w:val="36"/>
          <w:u w:val="single"/>
        </w:rPr>
        <w:t>Troubleshooting</w:t>
      </w:r>
      <w:r>
        <w:rPr>
          <w:color w:val="FF0000"/>
          <w:sz w:val="36"/>
          <w:szCs w:val="36"/>
          <w:u w:val="single"/>
        </w:rPr>
        <w:t xml:space="preserve"> ESA</w:t>
      </w:r>
    </w:p>
    <w:p w14:paraId="14C792DD" w14:textId="347C45E4" w:rsidR="00955FA5" w:rsidRPr="00955FA5" w:rsidRDefault="00955FA5" w:rsidP="00955FA5">
      <w:p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These are the steps I took to resolve the issue with that badge reader:</w:t>
      </w:r>
    </w:p>
    <w:p w14:paraId="4759DF22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I disabled the card reader in the screen settings (the opposite of the original installation instructions), unplugged the card reader, and then reset the device. </w:t>
      </w:r>
    </w:p>
    <w:p w14:paraId="5DD1F3B1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I then set:</w:t>
      </w:r>
    </w:p>
    <w:p w14:paraId="5A7EAD0F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SP 5-919-001 to 0</w:t>
      </w:r>
    </w:p>
    <w:p w14:paraId="48C1F788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SP 5-305-101 to 0</w:t>
      </w:r>
    </w:p>
    <w:p w14:paraId="54420980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SP 5-113-001 to 0 (which it is by default)</w:t>
      </w:r>
    </w:p>
    <w:p w14:paraId="04735F53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SP 5-305-101 to 1</w:t>
      </w:r>
    </w:p>
    <w:p w14:paraId="591CB53D" w14:textId="77777777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>Then I enabled the card reader through screen settings (card reader then the proximity option), plugged in the card reader, and rebooted the device.</w:t>
      </w:r>
    </w:p>
    <w:p w14:paraId="347C9311" w14:textId="77777777" w:rsid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 w:rsidRPr="00955FA5">
        <w:rPr>
          <w:color w:val="000000"/>
          <w:sz w:val="24"/>
          <w:szCs w:val="24"/>
        </w:rPr>
        <w:t xml:space="preserve">And last, in Administrator Tools, I selected Enhanced external charge unit management and highlighted the Document Server. </w:t>
      </w:r>
    </w:p>
    <w:p w14:paraId="726D1A31" w14:textId="250A4284" w:rsidR="00955FA5" w:rsidRPr="00955FA5" w:rsidRDefault="00955FA5" w:rsidP="00955FA5">
      <w:pPr>
        <w:pStyle w:val="ListParagraph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Reboot</w:t>
      </w:r>
      <w:r w:rsidRPr="00955FA5">
        <w:rPr>
          <w:color w:val="000000"/>
          <w:sz w:val="24"/>
          <w:szCs w:val="24"/>
        </w:rPr>
        <w:t xml:space="preserve"> once more.</w:t>
      </w:r>
    </w:p>
    <w:sectPr w:rsidR="00955FA5" w:rsidRPr="00955FA5" w:rsidSect="006924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2B6D"/>
    <w:multiLevelType w:val="hybridMultilevel"/>
    <w:tmpl w:val="5A747BFA"/>
    <w:lvl w:ilvl="0" w:tplc="EDAA5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4EBC"/>
    <w:multiLevelType w:val="hybridMultilevel"/>
    <w:tmpl w:val="7A6A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B71"/>
    <w:multiLevelType w:val="hybridMultilevel"/>
    <w:tmpl w:val="2012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147521">
    <w:abstractNumId w:val="1"/>
  </w:num>
  <w:num w:numId="2" w16cid:durableId="728580402">
    <w:abstractNumId w:val="2"/>
  </w:num>
  <w:num w:numId="3" w16cid:durableId="98974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68"/>
    <w:rsid w:val="0007114E"/>
    <w:rsid w:val="000E2D86"/>
    <w:rsid w:val="00187BD7"/>
    <w:rsid w:val="00276886"/>
    <w:rsid w:val="002E0D94"/>
    <w:rsid w:val="00301BCC"/>
    <w:rsid w:val="00315CDB"/>
    <w:rsid w:val="00624C7C"/>
    <w:rsid w:val="00692468"/>
    <w:rsid w:val="007739DD"/>
    <w:rsid w:val="007D6627"/>
    <w:rsid w:val="007F0F16"/>
    <w:rsid w:val="008F1DC3"/>
    <w:rsid w:val="00955FA5"/>
    <w:rsid w:val="00975141"/>
    <w:rsid w:val="00D578C3"/>
    <w:rsid w:val="00DE56F8"/>
    <w:rsid w:val="00E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D1FC"/>
  <w15:chartTrackingRefBased/>
  <w15:docId w15:val="{3901A338-D8B8-45C0-90B4-EDF9B66D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468"/>
    <w:pPr>
      <w:spacing w:after="0" w:line="240" w:lineRule="auto"/>
    </w:pPr>
  </w:style>
  <w:style w:type="paragraph" w:customStyle="1" w:styleId="operation">
    <w:name w:val="operation"/>
    <w:basedOn w:val="Normal"/>
    <w:rsid w:val="0097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plement">
    <w:name w:val="supplement"/>
    <w:basedOn w:val="Normal"/>
    <w:rsid w:val="0097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51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412">
          <w:marLeft w:val="0"/>
          <w:marRight w:val="0"/>
          <w:marTop w:val="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</w:div>
        <w:div w:id="2010786752">
          <w:marLeft w:val="0"/>
          <w:marRight w:val="0"/>
          <w:marTop w:val="12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  <w:divsChild>
            <w:div w:id="1464807844">
              <w:marLeft w:val="0"/>
              <w:marRight w:val="0"/>
              <w:marTop w:val="1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69052725">
          <w:marLeft w:val="0"/>
          <w:marRight w:val="0"/>
          <w:marTop w:val="12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  <w:divsChild>
            <w:div w:id="1814638193">
              <w:marLeft w:val="0"/>
              <w:marRight w:val="0"/>
              <w:marTop w:val="1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40871621">
          <w:marLeft w:val="0"/>
          <w:marRight w:val="0"/>
          <w:marTop w:val="12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</w:div>
        <w:div w:id="2116779267">
          <w:marLeft w:val="0"/>
          <w:marRight w:val="0"/>
          <w:marTop w:val="12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  <w:divsChild>
            <w:div w:id="61342914">
              <w:marLeft w:val="0"/>
              <w:marRight w:val="0"/>
              <w:marTop w:val="12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80958182">
          <w:marLeft w:val="0"/>
          <w:marRight w:val="0"/>
          <w:marTop w:val="12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</w:div>
        <w:div w:id="965936543">
          <w:marLeft w:val="0"/>
          <w:marRight w:val="0"/>
          <w:marTop w:val="120"/>
          <w:marBottom w:val="0"/>
          <w:divBdr>
            <w:top w:val="single" w:sz="2" w:space="15" w:color="auto"/>
            <w:left w:val="single" w:sz="2" w:space="0" w:color="auto"/>
            <w:bottom w:val="single" w:sz="2" w:space="15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upport-download.com/services/device/webhlp/p_manual/europe/IMC8000/en/security/int/administrator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Heintz</dc:creator>
  <cp:keywords/>
  <dc:description/>
  <cp:lastModifiedBy>Teh Sue Ching</cp:lastModifiedBy>
  <cp:revision>2</cp:revision>
  <dcterms:created xsi:type="dcterms:W3CDTF">2023-09-11T01:34:00Z</dcterms:created>
  <dcterms:modified xsi:type="dcterms:W3CDTF">2023-09-11T01:34:00Z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9c566-619b-4bc0-a01f-28a2c00ee260_Enabled">
    <vt:lpwstr>true</vt:lpwstr>
  </property>
  <property fmtid="{D5CDD505-2E9C-101B-9397-08002B2CF9AE}" pid="3" name="MSIP_Label_4589c566-619b-4bc0-a01f-28a2c00ee260_SetDate">
    <vt:lpwstr>2023-09-11T01:33:48Z</vt:lpwstr>
  </property>
  <property fmtid="{D5CDD505-2E9C-101B-9397-08002B2CF9AE}" pid="4" name="MSIP_Label_4589c566-619b-4bc0-a01f-28a2c00ee260_Method">
    <vt:lpwstr>Standard</vt:lpwstr>
  </property>
  <property fmtid="{D5CDD505-2E9C-101B-9397-08002B2CF9AE}" pid="5" name="MSIP_Label_4589c566-619b-4bc0-a01f-28a2c00ee260_Name">
    <vt:lpwstr>Restricted</vt:lpwstr>
  </property>
  <property fmtid="{D5CDD505-2E9C-101B-9397-08002B2CF9AE}" pid="6" name="MSIP_Label_4589c566-619b-4bc0-a01f-28a2c00ee260_SiteId">
    <vt:lpwstr>d1ea071a-5efb-4192-af54-d8e460956bd3</vt:lpwstr>
  </property>
  <property fmtid="{D5CDD505-2E9C-101B-9397-08002B2CF9AE}" pid="7" name="MSIP_Label_4589c566-619b-4bc0-a01f-28a2c00ee260_ActionId">
    <vt:lpwstr>5684969a-275f-413f-a237-03c760f4596c</vt:lpwstr>
  </property>
  <property fmtid="{D5CDD505-2E9C-101B-9397-08002B2CF9AE}" pid="8" name="MSIP_Label_4589c566-619b-4bc0-a01f-28a2c00ee260_ContentBits">
    <vt:lpwstr>0</vt:lpwstr>
  </property>
</Properties>
</file>